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E2E1" w14:textId="77777777" w:rsidR="00427EAA" w:rsidRDefault="00000000">
      <w:pPr>
        <w:jc w:val="center"/>
        <w:rPr>
          <w:rFonts w:ascii="Times New Roman" w:hAnsi="Times New Roman"/>
          <w:b/>
          <w:color w:val="C9211E"/>
          <w:sz w:val="28"/>
        </w:rPr>
      </w:pPr>
      <w:r>
        <w:rPr>
          <w:rFonts w:ascii="Times New Roman" w:hAnsi="Times New Roman" w:cs="Times New Roman"/>
          <w:b/>
          <w:color w:val="C9211E"/>
          <w:sz w:val="28"/>
          <w:szCs w:val="24"/>
          <w:lang w:val="lv-LV"/>
        </w:rPr>
        <w:t>UZMAN</w:t>
      </w:r>
      <w:r>
        <w:rPr>
          <w:rFonts w:ascii="Times New Roman" w:hAnsi="Times New Roman"/>
          <w:b/>
          <w:color w:val="C9211E"/>
          <w:sz w:val="28"/>
        </w:rPr>
        <w:t>ĪBU! ŠIS IR TIKAI INFORMATĪVS DOKUMENTA PARAUGS UN IESPĒJAMI ARĪ CITI DOKUMENTU VEIDI</w:t>
      </w:r>
    </w:p>
    <w:p w14:paraId="01729E1D" w14:textId="08A2EA19" w:rsidR="00427EAA" w:rsidRPr="004E11AF" w:rsidRDefault="004E11AF" w:rsidP="004E11AF">
      <w:pPr>
        <w:jc w:val="center"/>
      </w:pPr>
      <w:r>
        <w:rPr>
          <w:noProof/>
        </w:rPr>
        <w:drawing>
          <wp:inline distT="0" distB="0" distL="0" distR="0" wp14:anchorId="02F4C1E6" wp14:editId="310C92B4">
            <wp:extent cx="2764790" cy="648958"/>
            <wp:effectExtent l="0" t="0" r="0" b="0"/>
            <wp:docPr id="1362168943" name="Attēls 1" descr="Attēls, kurā ir teksts, ekrānuzņēmums, fonts, grafiskais dizai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68943" name="Attēls 1" descr="Attēls, kurā ir teksts, ekrānuzņēmums, fonts, grafiskais dizain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14" cy="6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6580" w14:textId="77777777" w:rsidR="00427EAA" w:rsidRDefault="00000000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Pieņemšanas – nodošanas akts</w:t>
      </w:r>
    </w:p>
    <w:p w14:paraId="19CAA45D" w14:textId="77777777" w:rsidR="00427EAA" w:rsidRPr="00793716" w:rsidRDefault="00427EAA">
      <w:pPr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0E103FFE" w14:textId="184ECF1A" w:rsidR="00427EAA" w:rsidRDefault="0000000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202</w:t>
      </w:r>
      <w:r w:rsidR="00793716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 xml:space="preserve">. gada 1. </w:t>
      </w:r>
      <w:r w:rsidR="00793716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maijā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Manā pagastā/pilsētā</w:t>
      </w:r>
    </w:p>
    <w:p w14:paraId="2073B7F3" w14:textId="77777777" w:rsidR="00427EAA" w:rsidRDefault="00427E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26497BF" w14:textId="77777777" w:rsidR="00427EAA" w:rsidRDefault="00000000">
      <w:pPr>
        <w:pStyle w:val="Pamatteksts"/>
      </w:pPr>
      <w:r>
        <w:t xml:space="preserve">DARBU PIEŅEMŠANAS –NODOŠANAS AKTS                                                                                     </w:t>
      </w:r>
    </w:p>
    <w:p w14:paraId="381E2788" w14:textId="77777777" w:rsidR="00427EAA" w:rsidRDefault="00427EAA">
      <w:pPr>
        <w:pStyle w:val="Virsraksts1"/>
        <w:rPr>
          <w:rFonts w:ascii="Times New Roman" w:hAnsi="Times New Roman" w:cs="Times New Roman"/>
          <w:sz w:val="24"/>
          <w:szCs w:val="24"/>
          <w:lang w:val="lv-LV"/>
        </w:rPr>
      </w:pPr>
    </w:p>
    <w:p w14:paraId="77DF63E2" w14:textId="0CABBE3C" w:rsidR="00427EAA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Biedrība 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00"/>
          <w:lang w:val="lv-LV"/>
        </w:rPr>
        <w:t>Mana Sēlijas biedrība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reģ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123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lv-LV"/>
        </w:rPr>
        <w:t>Biedrības juridiskā adrese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valdes locekļa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lv-LV"/>
        </w:rPr>
        <w:t>Visvalža Sēļa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personā, kura rīkojas saskaņā ar Statūtiem (turpmāk tekstā – Pasūtītājs) no vienas puses, un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Pakalpojuma sniedzēja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00"/>
          <w:lang w:val="lv-LV"/>
        </w:rPr>
        <w:t>Ausma Gaisma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personas kods 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123456-12345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deklarētā adrese 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pilna deklarētā adrese</w:t>
      </w:r>
      <w:r>
        <w:rPr>
          <w:rFonts w:ascii="Times New Roman" w:hAnsi="Times New Roman" w:cs="Times New Roman"/>
          <w:sz w:val="24"/>
          <w:szCs w:val="24"/>
          <w:lang w:val="lv-LV"/>
        </w:rPr>
        <w:t>, no otras puses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turpmāk abas kopā sauktas „Puses”, un katra atsevišķi „Puse”, saskaņā ar 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202</w:t>
      </w:r>
      <w:r w:rsidR="00793716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 xml:space="preserve">. gada 1. </w:t>
      </w:r>
      <w:r w:rsidR="00793716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maijā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parakstīto 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uzņēmuma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līgumu nr. 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123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sastādīja šādu aktu, turpmāk tekstā „Akts”:</w:t>
      </w:r>
    </w:p>
    <w:p w14:paraId="5007C498" w14:textId="5CF140A4" w:rsidR="00427EAA" w:rsidRDefault="00000000">
      <w:pPr>
        <w:pStyle w:val="Pamatteksts"/>
        <w:spacing w:before="240" w:after="0" w:line="240" w:lineRule="auto"/>
        <w:jc w:val="both"/>
        <w:rPr>
          <w:b w:val="0"/>
        </w:rPr>
      </w:pPr>
      <w:r>
        <w:rPr>
          <w:b w:val="0"/>
        </w:rPr>
        <w:t xml:space="preserve">1. Puses apliecina, ka Pakalpojuma sniedzējs ir Pasūtītāja interesēs veicis un Pasūtītājs pieņēmis Pakalpojuma sniedzēja veiktos darbus, proti: Pakalpojuma sniedzējs </w:t>
      </w:r>
      <w:r>
        <w:rPr>
          <w:b w:val="0"/>
          <w:shd w:val="clear" w:color="auto" w:fill="FFFF00"/>
        </w:rPr>
        <w:t>no 202</w:t>
      </w:r>
      <w:r w:rsidR="00793716">
        <w:rPr>
          <w:b w:val="0"/>
          <w:shd w:val="clear" w:color="auto" w:fill="FFFF00"/>
        </w:rPr>
        <w:t>4</w:t>
      </w:r>
      <w:r>
        <w:rPr>
          <w:b w:val="0"/>
          <w:shd w:val="clear" w:color="auto" w:fill="FFFF00"/>
        </w:rPr>
        <w:t xml:space="preserve">. gada 1. </w:t>
      </w:r>
      <w:r w:rsidR="00793716">
        <w:rPr>
          <w:b w:val="0"/>
          <w:shd w:val="clear" w:color="auto" w:fill="FFFF00"/>
        </w:rPr>
        <w:t>maija</w:t>
      </w:r>
      <w:r>
        <w:rPr>
          <w:b w:val="0"/>
          <w:shd w:val="clear" w:color="auto" w:fill="FFFF00"/>
        </w:rPr>
        <w:t xml:space="preserve"> līdz 202</w:t>
      </w:r>
      <w:r w:rsidR="00793716">
        <w:rPr>
          <w:b w:val="0"/>
          <w:shd w:val="clear" w:color="auto" w:fill="FFFF00"/>
        </w:rPr>
        <w:t>4</w:t>
      </w:r>
      <w:r>
        <w:rPr>
          <w:b w:val="0"/>
          <w:shd w:val="clear" w:color="auto" w:fill="FFFF00"/>
        </w:rPr>
        <w:t xml:space="preserve">. gada 2. </w:t>
      </w:r>
      <w:r w:rsidR="00793716">
        <w:rPr>
          <w:b w:val="0"/>
          <w:shd w:val="clear" w:color="auto" w:fill="FFFF00"/>
        </w:rPr>
        <w:t>maijam</w:t>
      </w:r>
      <w:r>
        <w:rPr>
          <w:b w:val="0"/>
        </w:rPr>
        <w:t xml:space="preserve"> ir izdarījis </w:t>
      </w:r>
      <w:r>
        <w:rPr>
          <w:b w:val="0"/>
          <w:shd w:val="clear" w:color="auto" w:fill="FFFF00"/>
        </w:rPr>
        <w:t xml:space="preserve">to un </w:t>
      </w:r>
      <w:proofErr w:type="spellStart"/>
      <w:r>
        <w:rPr>
          <w:b w:val="0"/>
          <w:shd w:val="clear" w:color="auto" w:fill="FFFF00"/>
        </w:rPr>
        <w:t>šito</w:t>
      </w:r>
      <w:proofErr w:type="spellEnd"/>
      <w:r>
        <w:rPr>
          <w:b w:val="0"/>
        </w:rPr>
        <w:t xml:space="preserve"> projekta “</w:t>
      </w:r>
      <w:r>
        <w:rPr>
          <w:b w:val="0"/>
          <w:shd w:val="clear" w:color="auto" w:fill="FFFF00"/>
        </w:rPr>
        <w:t>Mans Sēlijas kultūras projekts</w:t>
      </w:r>
      <w:r>
        <w:rPr>
          <w:b w:val="0"/>
        </w:rPr>
        <w:t>” ietvaros.</w:t>
      </w:r>
    </w:p>
    <w:p w14:paraId="550DDFD9" w14:textId="77777777" w:rsidR="00427EAA" w:rsidRDefault="00000000">
      <w:pPr>
        <w:pStyle w:val="Pamatteksts"/>
        <w:spacing w:before="240" w:after="0" w:line="240" w:lineRule="auto"/>
        <w:jc w:val="both"/>
        <w:rPr>
          <w:b w:val="0"/>
        </w:rPr>
      </w:pPr>
      <w:r>
        <w:rPr>
          <w:b w:val="0"/>
        </w:rPr>
        <w:t>2. Ar šo Aktu Pasūtītājs apstiprina, ka Pakalpojuma sniedzēja veikto darbu kvalitāte atbilst Pasūtītāja prasībām. Pasūtītājam nav nekādu pretenziju pret Pakalpojuma sniedzēja veikto darba kvalitāti.</w:t>
      </w:r>
    </w:p>
    <w:p w14:paraId="10515F80" w14:textId="2786443D" w:rsidR="00427EAA" w:rsidRDefault="00000000">
      <w:pPr>
        <w:pStyle w:val="Pamatteksts"/>
        <w:spacing w:before="240" w:after="0" w:line="240" w:lineRule="auto"/>
        <w:jc w:val="both"/>
        <w:rPr>
          <w:b w:val="0"/>
        </w:rPr>
      </w:pPr>
      <w:r>
        <w:rPr>
          <w:b w:val="0"/>
        </w:rPr>
        <w:t xml:space="preserve">3. Šis akts ir par pamatu samaksas veikšanai Pakalpojuma sniedzējam par minēto pienākumu veikšanu pēc </w:t>
      </w:r>
      <w:r>
        <w:rPr>
          <w:rFonts w:asciiTheme="minorHAnsi" w:eastAsiaTheme="minorHAnsi" w:hAnsiTheme="minorHAnsi" w:cstheme="minorBidi"/>
          <w:b w:val="0"/>
          <w:shd w:val="clear" w:color="auto" w:fill="FFFF00"/>
        </w:rPr>
        <w:t>202</w:t>
      </w:r>
      <w:r w:rsidR="00793716">
        <w:rPr>
          <w:rFonts w:asciiTheme="minorHAnsi" w:eastAsiaTheme="minorHAnsi" w:hAnsiTheme="minorHAnsi" w:cstheme="minorBidi"/>
          <w:b w:val="0"/>
          <w:shd w:val="clear" w:color="auto" w:fill="FFFF00"/>
        </w:rPr>
        <w:t>4</w:t>
      </w:r>
      <w:r>
        <w:rPr>
          <w:rFonts w:asciiTheme="minorHAnsi" w:eastAsiaTheme="minorHAnsi" w:hAnsiTheme="minorHAnsi" w:cstheme="minorBidi"/>
          <w:b w:val="0"/>
          <w:shd w:val="clear" w:color="auto" w:fill="FFFF00"/>
        </w:rPr>
        <w:t xml:space="preserve">. gada 1. </w:t>
      </w:r>
      <w:r w:rsidR="00793716">
        <w:rPr>
          <w:rFonts w:eastAsiaTheme="minorHAnsi"/>
          <w:b w:val="0"/>
          <w:shd w:val="clear" w:color="auto" w:fill="FFFF00"/>
        </w:rPr>
        <w:t>maijā</w:t>
      </w:r>
      <w:r>
        <w:rPr>
          <w:b w:val="0"/>
        </w:rPr>
        <w:t xml:space="preserve"> parakstītā līgumu nr. </w:t>
      </w:r>
      <w:r>
        <w:rPr>
          <w:b w:val="0"/>
          <w:shd w:val="clear" w:color="auto" w:fill="FFFF00"/>
        </w:rPr>
        <w:t>123</w:t>
      </w:r>
      <w:r>
        <w:rPr>
          <w:b w:val="0"/>
        </w:rPr>
        <w:t xml:space="preserve">, </w:t>
      </w:r>
      <w:r>
        <w:rPr>
          <w:rFonts w:eastAsiaTheme="minorHAnsi"/>
          <w:b w:val="0"/>
          <w:shd w:val="clear" w:color="auto" w:fill="FFFF00"/>
        </w:rPr>
        <w:t>10 €</w:t>
      </w:r>
      <w:r>
        <w:rPr>
          <w:rFonts w:asciiTheme="minorHAnsi" w:eastAsiaTheme="minorHAnsi" w:hAnsiTheme="minorHAnsi" w:cstheme="minorBidi"/>
          <w:b w:val="0"/>
          <w:shd w:val="clear" w:color="auto" w:fill="FFFF00"/>
        </w:rPr>
        <w:t xml:space="preserve"> (</w:t>
      </w:r>
      <w:r>
        <w:rPr>
          <w:rFonts w:eastAsiaTheme="minorHAnsi"/>
          <w:b w:val="0"/>
          <w:shd w:val="clear" w:color="auto" w:fill="FFFF00"/>
        </w:rPr>
        <w:t>desmit</w:t>
      </w:r>
      <w:r>
        <w:rPr>
          <w:rFonts w:asciiTheme="minorHAnsi" w:eastAsiaTheme="minorHAnsi" w:hAnsiTheme="minorHAnsi" w:cstheme="minorBidi"/>
          <w:b w:val="0"/>
          <w:shd w:val="clear" w:color="auto" w:fill="FFFF00"/>
        </w:rPr>
        <w:t xml:space="preserve"> eiro nulle centu)</w:t>
      </w:r>
      <w:r>
        <w:rPr>
          <w:b w:val="0"/>
        </w:rPr>
        <w:t xml:space="preserve"> ieskaitot visus Latvijas Republikas normatīvajos aktos paredzētos nodokļus.</w:t>
      </w:r>
    </w:p>
    <w:p w14:paraId="1CC978E9" w14:textId="77777777" w:rsidR="00427EAA" w:rsidRDefault="00000000">
      <w:pPr>
        <w:pStyle w:val="Pamatteksts"/>
        <w:spacing w:before="240" w:after="0" w:line="240" w:lineRule="auto"/>
        <w:jc w:val="both"/>
        <w:rPr>
          <w:b w:val="0"/>
        </w:rPr>
      </w:pPr>
      <w:r>
        <w:rPr>
          <w:b w:val="0"/>
        </w:rPr>
        <w:t xml:space="preserve">4. Akts sastādīts uz vienas lapas divos eksemplāros, kuriem ir vienāds juridisks spēks. Katra puse saņem pa vienam Akta eksemplāram. </w:t>
      </w:r>
    </w:p>
    <w:p w14:paraId="78303A17" w14:textId="77777777" w:rsidR="00427EAA" w:rsidRDefault="00000000">
      <w:pPr>
        <w:pStyle w:val="Pamatteksts"/>
        <w:spacing w:before="240" w:after="0" w:line="240" w:lineRule="auto"/>
        <w:jc w:val="both"/>
        <w:rPr>
          <w:b w:val="0"/>
        </w:rPr>
      </w:pPr>
      <w:r>
        <w:rPr>
          <w:b w:val="0"/>
        </w:rPr>
        <w:t xml:space="preserve">5. Pasūtītājs un Pakalpojuma sniedzējs piekrīt visiem Akta noteikumiem un apstiprina to parakstot. </w:t>
      </w:r>
    </w:p>
    <w:p w14:paraId="6D316E14" w14:textId="77777777" w:rsidR="00427EAA" w:rsidRDefault="00000000">
      <w:pPr>
        <w:pStyle w:val="Pamatteksts"/>
        <w:spacing w:before="240" w:after="0" w:line="240" w:lineRule="auto"/>
      </w:pPr>
      <w:r>
        <w:t>PUŠU PARAKSTI</w:t>
      </w:r>
    </w:p>
    <w:p w14:paraId="1C58DA7F" w14:textId="77777777" w:rsidR="00427EAA" w:rsidRDefault="00000000">
      <w:pPr>
        <w:pStyle w:val="Pamatteksts"/>
        <w:spacing w:before="240" w:after="0" w:line="240" w:lineRule="auto"/>
        <w:jc w:val="both"/>
      </w:pPr>
      <w:r>
        <w:t>PASŪTĪTĀJS</w:t>
      </w:r>
      <w:r>
        <w:tab/>
      </w:r>
      <w:r>
        <w:tab/>
      </w:r>
      <w:r>
        <w:tab/>
      </w:r>
      <w:r>
        <w:tab/>
      </w:r>
      <w:r>
        <w:tab/>
      </w:r>
      <w:r>
        <w:tab/>
        <w:t>PAKALPOJUMA SNIEDZĒJS</w:t>
      </w:r>
    </w:p>
    <w:p w14:paraId="17C2FCE7" w14:textId="77777777" w:rsidR="00427EAA" w:rsidRDefault="00427EAA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6CD753" w14:textId="77777777" w:rsidR="00427EAA" w:rsidRDefault="0000000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Visvaldis Sēlis</w:t>
      </w:r>
      <w:r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/</w:t>
      </w:r>
      <w:r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Ausma Gaisma</w:t>
      </w:r>
      <w:r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427EA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CE8"/>
    <w:multiLevelType w:val="multilevel"/>
    <w:tmpl w:val="10DC3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Virsraksts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73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1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AA"/>
    <w:rsid w:val="00053C09"/>
    <w:rsid w:val="00427EAA"/>
    <w:rsid w:val="004E11AF"/>
    <w:rsid w:val="007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345C"/>
  <w15:docId w15:val="{46E7B105-6659-4A49-AB2B-4D9384D9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2F5D"/>
    <w:pPr>
      <w:spacing w:after="160" w:line="259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052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052F5D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Dutch TL" w:eastAsia="Times New Roman" w:hAnsi="Dutch TL" w:cs="Dutch TL"/>
      <w:sz w:val="20"/>
      <w:szCs w:val="20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qFormat/>
    <w:rsid w:val="00052F5D"/>
    <w:rPr>
      <w:rFonts w:ascii="Dutch TL" w:eastAsia="Times New Roman" w:hAnsi="Dutch TL" w:cs="Dutch TL"/>
      <w:sz w:val="20"/>
      <w:szCs w:val="20"/>
      <w:lang w:eastAsia="zh-CN"/>
    </w:rPr>
  </w:style>
  <w:style w:type="character" w:customStyle="1" w:styleId="Internetasaite">
    <w:name w:val="Interneta saite"/>
    <w:basedOn w:val="Noklusjumarindkopasfonts"/>
    <w:unhideWhenUsed/>
    <w:rsid w:val="00052F5D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5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mattekstsRakstz">
    <w:name w:val="Pamatteksts Rakstz."/>
    <w:basedOn w:val="Noklusjumarindkopasfonts"/>
    <w:link w:val="Pamatteksts"/>
    <w:uiPriority w:val="99"/>
    <w:qFormat/>
    <w:rsid w:val="00052F5D"/>
    <w:rPr>
      <w:rFonts w:ascii="Times New Roman" w:eastAsia="Calibri" w:hAnsi="Times New Roman" w:cs="Times New Roman"/>
      <w:b/>
      <w:sz w:val="24"/>
      <w:szCs w:val="24"/>
      <w:lang w:val="lv-LV"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unhideWhenUsed/>
    <w:rsid w:val="00052F5D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4"/>
      <w:lang w:val="lv-LV" w:eastAsia="lv-LV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37120</dc:creator>
  <dc:description/>
  <cp:lastModifiedBy>Jānis Dzimtais</cp:lastModifiedBy>
  <cp:revision>11</cp:revision>
  <dcterms:created xsi:type="dcterms:W3CDTF">2022-08-08T06:38:00Z</dcterms:created>
  <dcterms:modified xsi:type="dcterms:W3CDTF">2024-03-04T23:35:00Z</dcterms:modified>
  <dc:language>lv-LV</dc:language>
</cp:coreProperties>
</file>